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Theme="minorEastAsia" w:hAnsiTheme="minorEastAsia" w:cstheme="minorEastAsia"/>
          <w:sz w:val="32"/>
          <w:szCs w:val="32"/>
          <w:lang w:val="en-US" w:eastAsia="zh-CN"/>
        </w:rPr>
        <w:t>家政服务员（四级）</w:t>
      </w:r>
      <w:r>
        <w:rPr>
          <w:rFonts w:hint="eastAsia" w:ascii="仿宋_GB2312" w:hAnsi="仿宋_GB2312" w:eastAsia="仿宋_GB2312" w:cs="仿宋_GB2312"/>
          <w:sz w:val="32"/>
          <w:szCs w:val="32"/>
          <w:lang w:val="en-US" w:eastAsia="zh-CN"/>
        </w:rPr>
        <w:t>（55人）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社会人员</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bookmarkStart w:id="0" w:name="_GoBack"/>
      <w:r>
        <w:rPr>
          <w:rFonts w:hint="eastAsia" w:asciiTheme="minorEastAsia" w:hAnsiTheme="minorEastAsia" w:cstheme="minorEastAsia"/>
          <w:sz w:val="28"/>
          <w:szCs w:val="28"/>
          <w:lang w:val="en-US" w:eastAsia="zh-CN"/>
        </w:rPr>
        <w:t>中级（具备以下条件之一者）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具备以下条件之一者，可申报四级/中级工：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(1)取得本职业或相关职业五级/初级工职业资格证书（技能等级证书)后，累计从事本职业或相关职业工作3年（含）以上。</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(2)累计从事本职业或相关职业工作5年（含）以上。</w:t>
      </w:r>
    </w:p>
    <w:bookmarkEnd w:id="0"/>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1.报名方式：2023年5月20日至28日在安徽天鹅科技实业(集团)有限公司人事部报名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296" w:firstLineChars="405"/>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3.报名人员需提交的材料：</w:t>
      </w:r>
      <w:r>
        <w:rPr>
          <w:rFonts w:hint="eastAsia" w:ascii="仿宋" w:hAnsi="仿宋" w:eastAsia="仿宋" w:cs="仿宋"/>
          <w:kern w:val="0"/>
          <w:sz w:val="28"/>
          <w:szCs w:val="28"/>
          <w:lang w:val="en-US" w:eastAsia="zh-CN" w:bidi="ar"/>
        </w:rPr>
        <w:t>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32"/>
          <w:szCs w:val="32"/>
          <w:lang w:val="en-US" w:eastAsia="zh-CN" w:bidi="ar"/>
        </w:rPr>
        <w:t>5.准考证获取方式：</w:t>
      </w:r>
      <w:r>
        <w:rPr>
          <w:rFonts w:hint="eastAsia" w:ascii="仿宋" w:hAnsi="仿宋" w:eastAsia="仿宋" w:cs="仿宋"/>
          <w:kern w:val="0"/>
          <w:sz w:val="28"/>
          <w:szCs w:val="28"/>
          <w:lang w:val="en-US" w:eastAsia="zh-CN" w:bidi="ar"/>
        </w:rPr>
        <w:t>在测试前三天公布，请考生务必在测试前登录“报名系统及时查询、打印，查看具体报到时间和了解测试现场要求。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1.评价依据的标准及规范：依据国家职业技能标准（2019年版）执行，评价科目为家政服务员（四级），评价方式为理论知识考试和技能考核。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tbl>
      <w:tblPr>
        <w:tblStyle w:val="3"/>
        <w:tblW w:w="8675" w:type="dxa"/>
        <w:tblCellSpacing w:w="0" w:type="dxa"/>
        <w:tblInd w:w="34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03"/>
        <w:gridCol w:w="1416"/>
        <w:gridCol w:w="1331"/>
        <w:gridCol w:w="703"/>
        <w:gridCol w:w="708"/>
        <w:gridCol w:w="1408"/>
        <w:gridCol w:w="24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33" w:hRule="atLeast"/>
          <w:tblCellSpacing w:w="0" w:type="dxa"/>
        </w:trPr>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41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1331"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6"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理论</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Theme="minorEastAsia" w:hAnsiTheme="minorEastAsia" w:eastAsiaTheme="minorEastAsia" w:cstheme="minorEastAsia"/>
                <w:sz w:val="24"/>
                <w:szCs w:val="24"/>
                <w:lang w:val="en-US" w:eastAsia="zh-CN"/>
              </w:rPr>
              <w:t>60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王盛飞、王栋</w:t>
            </w: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eastAsiaTheme="minorEastAsia"/>
                <w:lang w:val="en-US" w:eastAsia="zh-CN"/>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6</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 xml:space="preserve">王建红、杨冬梅 </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3.成绩公布方式：2023年6月30日于技能人才评价证书全国联网查询系统公示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4.证书领取方式：具体核发时间、领取方式等另行安排。</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28"/>
          <w:szCs w:val="28"/>
          <w:lang w:val="en-US" w:eastAsia="zh-CN"/>
        </w:rPr>
      </w:pPr>
      <w:r>
        <w:rPr>
          <w:rFonts w:hint="eastAsia" w:eastAsia="仿宋_GB2312"/>
          <w:sz w:val="28"/>
          <w:szCs w:val="28"/>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lang w:val="en-US" w:eastAsia="zh-CN"/>
        </w:rPr>
      </w:pPr>
      <w:r>
        <w:rPr>
          <w:rFonts w:hint="eastAsia" w:ascii="仿宋_GB2312" w:hAnsi="仿宋_GB2312" w:eastAsia="仿宋_GB2312" w:cs="仿宋_GB2312"/>
          <w:kern w:val="2"/>
          <w:sz w:val="28"/>
          <w:szCs w:val="28"/>
          <w:lang w:val="en-US" w:eastAsia="zh-CN" w:bidi="ar-SA"/>
        </w:rPr>
        <w:t>考生按照考核要求规范操作，操作结束后将器械整理归位、做好清洁工作。</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1.内部监督电话：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2.人社部门监督电话：0556-5897063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 w:hAnsi="仿宋" w:eastAsia="仿宋" w:cs="仿宋"/>
          <w:kern w:val="0"/>
          <w:sz w:val="32"/>
          <w:szCs w:val="32"/>
          <w:lang w:val="en-US" w:eastAsia="zh-CN" w:bidi="ar"/>
        </w:rPr>
        <w:t>安徽天鹅科技实业（集团）有限公司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2023年5月22日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5F266"/>
    <w:multiLevelType w:val="singleLevel"/>
    <w:tmpl w:val="6345F26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5D0A4C"/>
    <w:rsid w:val="019001B0"/>
    <w:rsid w:val="01AC1A83"/>
    <w:rsid w:val="077D764F"/>
    <w:rsid w:val="0C0876D7"/>
    <w:rsid w:val="0C1103D0"/>
    <w:rsid w:val="0F692FC4"/>
    <w:rsid w:val="10046F36"/>
    <w:rsid w:val="129B3C2E"/>
    <w:rsid w:val="16A112F8"/>
    <w:rsid w:val="18955910"/>
    <w:rsid w:val="199D4298"/>
    <w:rsid w:val="1A6303F2"/>
    <w:rsid w:val="1AE00BD1"/>
    <w:rsid w:val="1B010A6A"/>
    <w:rsid w:val="1B1F6D0F"/>
    <w:rsid w:val="1CF22408"/>
    <w:rsid w:val="1F4375E8"/>
    <w:rsid w:val="1F890B18"/>
    <w:rsid w:val="1FC15112"/>
    <w:rsid w:val="211C5C2A"/>
    <w:rsid w:val="21935C7E"/>
    <w:rsid w:val="219808B9"/>
    <w:rsid w:val="21BE140E"/>
    <w:rsid w:val="233E7BC0"/>
    <w:rsid w:val="259C64E1"/>
    <w:rsid w:val="27CE637E"/>
    <w:rsid w:val="2946376C"/>
    <w:rsid w:val="2A32734A"/>
    <w:rsid w:val="2B14790C"/>
    <w:rsid w:val="2D7A0117"/>
    <w:rsid w:val="2D99461C"/>
    <w:rsid w:val="300434A6"/>
    <w:rsid w:val="30B735F1"/>
    <w:rsid w:val="33E0585B"/>
    <w:rsid w:val="35110983"/>
    <w:rsid w:val="36790FAE"/>
    <w:rsid w:val="383D5515"/>
    <w:rsid w:val="388E0DC1"/>
    <w:rsid w:val="390A586B"/>
    <w:rsid w:val="39447C63"/>
    <w:rsid w:val="3A887EF3"/>
    <w:rsid w:val="3D990B24"/>
    <w:rsid w:val="3DCC20C7"/>
    <w:rsid w:val="3DDC0896"/>
    <w:rsid w:val="3EA320FA"/>
    <w:rsid w:val="466C42A1"/>
    <w:rsid w:val="46A2634A"/>
    <w:rsid w:val="47DF7ECA"/>
    <w:rsid w:val="47E73EC2"/>
    <w:rsid w:val="48CA4F06"/>
    <w:rsid w:val="4BE77603"/>
    <w:rsid w:val="509775B0"/>
    <w:rsid w:val="52795097"/>
    <w:rsid w:val="57875519"/>
    <w:rsid w:val="5AA4622B"/>
    <w:rsid w:val="5AA61A81"/>
    <w:rsid w:val="5E865B31"/>
    <w:rsid w:val="5ECA36FD"/>
    <w:rsid w:val="62162E7D"/>
    <w:rsid w:val="66F718DB"/>
    <w:rsid w:val="67D73599"/>
    <w:rsid w:val="68790EB2"/>
    <w:rsid w:val="695179B5"/>
    <w:rsid w:val="69E453C5"/>
    <w:rsid w:val="6DEF6482"/>
    <w:rsid w:val="6E107761"/>
    <w:rsid w:val="6E3B0CAE"/>
    <w:rsid w:val="6F692AC3"/>
    <w:rsid w:val="704E2A69"/>
    <w:rsid w:val="71E14748"/>
    <w:rsid w:val="72B75FFB"/>
    <w:rsid w:val="732F433B"/>
    <w:rsid w:val="74100036"/>
    <w:rsid w:val="7606787C"/>
    <w:rsid w:val="76C5576E"/>
    <w:rsid w:val="77173220"/>
    <w:rsid w:val="78735289"/>
    <w:rsid w:val="79B4792B"/>
    <w:rsid w:val="7E387DE3"/>
    <w:rsid w:val="7EC96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1291</Words>
  <Characters>1390</Characters>
  <Lines>0</Lines>
  <Paragraphs>0</Paragraphs>
  <TotalTime>4</TotalTime>
  <ScaleCrop>false</ScaleCrop>
  <LinksUpToDate>false</LinksUpToDate>
  <CharactersWithSpaces>1438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2024-01-17T02:45:24Z</cp:lastPrinted>
  <dcterms:modified xsi:type="dcterms:W3CDTF">2024-01-17T02:45:29Z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769798EF067941F283A884CCA98822E6</vt:lpwstr>
  </property>
</Properties>
</file>